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5AE81">
      <w:pPr>
        <w:rPr>
          <w:rFonts w:hint="eastAsia" w:ascii="仿宋_GB2312" w:hAnsi="仿宋_GB2312" w:eastAsia="仿宋_GB2312" w:cs="仿宋_GB2312"/>
          <w:color w:val="373737"/>
          <w:kern w:val="0"/>
          <w:sz w:val="32"/>
          <w:szCs w:val="32"/>
          <w:lang w:val="en-US" w:eastAsia="zh-CN"/>
        </w:rPr>
      </w:pPr>
      <w:r>
        <w:rPr>
          <w:rFonts w:hint="eastAsia" w:ascii="仿宋_GB2312" w:hAnsi="仿宋_GB2312" w:eastAsia="仿宋_GB2312" w:cs="仿宋_GB2312"/>
          <w:color w:val="373737"/>
          <w:kern w:val="0"/>
          <w:sz w:val="32"/>
          <w:szCs w:val="32"/>
        </w:rPr>
        <w:t>附件</w:t>
      </w:r>
    </w:p>
    <w:p w14:paraId="72D86A71">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南宁市科协首个全国科普月绿城科普大行动启动暨主场活动布展采购报价函</w:t>
      </w:r>
      <w:bookmarkStart w:id="0" w:name="_GoBack"/>
      <w:bookmarkEnd w:id="0"/>
    </w:p>
    <w:p w14:paraId="5A878070">
      <w:pPr>
        <w:rPr>
          <w:rFonts w:ascii="方正小标宋简体" w:hAnsi="方正小标宋简体" w:eastAsia="方正小标宋简体" w:cs="方正小标宋简体"/>
          <w:szCs w:val="21"/>
        </w:rPr>
      </w:pPr>
    </w:p>
    <w:p w14:paraId="5F8EF3A2">
      <w:pPr>
        <w:spacing w:line="360" w:lineRule="auto"/>
        <w:rPr>
          <w:rFonts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响应方（盖章）：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询价方：</w:t>
      </w:r>
      <w:r>
        <w:rPr>
          <w:rFonts w:hint="eastAsia" w:ascii="仿宋_GB2312" w:hAnsi="仿宋_GB2312" w:eastAsia="仿宋_GB2312" w:cs="仿宋_GB2312"/>
          <w:sz w:val="28"/>
          <w:szCs w:val="28"/>
          <w:u w:val="single"/>
          <w:lang w:eastAsia="zh-CN"/>
        </w:rPr>
        <w:t>南宁市科学技术协会</w:t>
      </w:r>
    </w:p>
    <w:p w14:paraId="7D934140">
      <w:pPr>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联系人：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联系人： </w:t>
      </w:r>
      <w:r>
        <w:rPr>
          <w:rFonts w:hint="eastAsia" w:ascii="仿宋_GB2312" w:hAnsi="仿宋_GB2312" w:eastAsia="仿宋_GB2312" w:cs="仿宋_GB2312"/>
          <w:sz w:val="28"/>
          <w:szCs w:val="28"/>
          <w:u w:val="single"/>
          <w:lang w:eastAsia="zh-CN"/>
        </w:rPr>
        <w:t>梁</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lang w:eastAsia="zh-CN"/>
        </w:rPr>
        <w:t>霄</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 xml:space="preserve">         </w:t>
      </w:r>
    </w:p>
    <w:p w14:paraId="096EA161">
      <w:pPr>
        <w:spacing w:line="360" w:lineRule="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single"/>
        </w:rPr>
        <w:t xml:space="preserve">联系电话：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联系电话：</w:t>
      </w:r>
      <w:r>
        <w:rPr>
          <w:rFonts w:hint="eastAsia" w:ascii="仿宋_GB2312" w:hAnsi="仿宋_GB2312" w:eastAsia="仿宋_GB2312" w:cs="仿宋_GB2312"/>
          <w:sz w:val="28"/>
          <w:szCs w:val="28"/>
          <w:u w:val="single"/>
          <w:lang w:val="en-US" w:eastAsia="zh-CN"/>
        </w:rPr>
        <w:t>15240665241</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p>
    <w:tbl>
      <w:tblPr>
        <w:tblStyle w:val="4"/>
        <w:tblW w:w="949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8"/>
        <w:gridCol w:w="2904"/>
        <w:gridCol w:w="2313"/>
        <w:gridCol w:w="3540"/>
      </w:tblGrid>
      <w:tr w14:paraId="3FE573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8" w:hRule="atLeast"/>
        </w:trPr>
        <w:tc>
          <w:tcPr>
            <w:tcW w:w="738" w:type="dxa"/>
            <w:tcBorders>
              <w:top w:val="single" w:color="000000" w:sz="4" w:space="0"/>
              <w:left w:val="single" w:color="000000" w:sz="4" w:space="0"/>
              <w:bottom w:val="single" w:color="000000" w:sz="4" w:space="0"/>
              <w:right w:val="single" w:color="000000" w:sz="4" w:space="0"/>
            </w:tcBorders>
            <w:vAlign w:val="center"/>
          </w:tcPr>
          <w:p w14:paraId="0D6225A9">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904" w:type="dxa"/>
            <w:tcBorders>
              <w:top w:val="single" w:color="000000" w:sz="4" w:space="0"/>
              <w:left w:val="single" w:color="000000" w:sz="4" w:space="0"/>
              <w:bottom w:val="single" w:color="000000" w:sz="4" w:space="0"/>
              <w:right w:val="single" w:color="000000" w:sz="4" w:space="0"/>
            </w:tcBorders>
            <w:vAlign w:val="center"/>
          </w:tcPr>
          <w:p w14:paraId="5E0287E8">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询价内容</w:t>
            </w:r>
          </w:p>
        </w:tc>
        <w:tc>
          <w:tcPr>
            <w:tcW w:w="2313" w:type="dxa"/>
            <w:tcBorders>
              <w:top w:val="single" w:color="000000" w:sz="4" w:space="0"/>
              <w:left w:val="single" w:color="000000" w:sz="4" w:space="0"/>
              <w:bottom w:val="single" w:color="000000" w:sz="4" w:space="0"/>
              <w:right w:val="single" w:color="000000" w:sz="4" w:space="0"/>
            </w:tcBorders>
            <w:vAlign w:val="center"/>
          </w:tcPr>
          <w:p w14:paraId="1BA475DD">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报价金额</w:t>
            </w:r>
          </w:p>
        </w:tc>
        <w:tc>
          <w:tcPr>
            <w:tcW w:w="3540" w:type="dxa"/>
            <w:tcBorders>
              <w:top w:val="single" w:color="000000" w:sz="4" w:space="0"/>
              <w:left w:val="single" w:color="000000" w:sz="4" w:space="0"/>
              <w:bottom w:val="single" w:color="000000" w:sz="4" w:space="0"/>
              <w:right w:val="single" w:color="000000" w:sz="4" w:space="0"/>
            </w:tcBorders>
            <w:vAlign w:val="center"/>
          </w:tcPr>
          <w:p w14:paraId="48D0F77B">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报价金额大写</w:t>
            </w:r>
          </w:p>
        </w:tc>
      </w:tr>
      <w:tr w14:paraId="529541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738" w:type="dxa"/>
            <w:tcBorders>
              <w:top w:val="single" w:color="000000" w:sz="4" w:space="0"/>
              <w:left w:val="single" w:color="000000" w:sz="4" w:space="0"/>
              <w:bottom w:val="single" w:color="000000" w:sz="4" w:space="0"/>
              <w:right w:val="single" w:color="000000" w:sz="4" w:space="0"/>
            </w:tcBorders>
            <w:vAlign w:val="center"/>
          </w:tcPr>
          <w:p w14:paraId="0696CFD0">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2904" w:type="dxa"/>
            <w:tcBorders>
              <w:top w:val="single" w:color="000000" w:sz="4" w:space="0"/>
              <w:left w:val="single" w:color="000000" w:sz="4" w:space="0"/>
              <w:bottom w:val="single" w:color="000000" w:sz="4" w:space="0"/>
              <w:right w:val="single" w:color="000000" w:sz="4" w:space="0"/>
            </w:tcBorders>
            <w:vAlign w:val="center"/>
          </w:tcPr>
          <w:p w14:paraId="2CD5EC30">
            <w:pPr>
              <w:rPr>
                <w:rFonts w:ascii="仿宋_GB2312" w:hAnsi="仿宋_GB2312" w:eastAsia="仿宋_GB2312" w:cs="仿宋_GB2312"/>
                <w:sz w:val="28"/>
                <w:szCs w:val="28"/>
              </w:rPr>
            </w:pPr>
          </w:p>
          <w:p w14:paraId="62295BD1">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南宁市科协首个全国科普月绿城科普大行动启动暨主场活动布展采购</w:t>
            </w:r>
          </w:p>
          <w:p w14:paraId="0AD0BB90">
            <w:pPr>
              <w:rPr>
                <w:rFonts w:hint="eastAsia" w:ascii="仿宋_GB2312" w:hAnsi="仿宋_GB2312" w:eastAsia="仿宋_GB2312" w:cs="仿宋_GB2312"/>
                <w:sz w:val="28"/>
                <w:szCs w:val="28"/>
              </w:rPr>
            </w:pPr>
          </w:p>
        </w:tc>
        <w:tc>
          <w:tcPr>
            <w:tcW w:w="2313" w:type="dxa"/>
            <w:tcBorders>
              <w:top w:val="single" w:color="000000" w:sz="4" w:space="0"/>
              <w:left w:val="single" w:color="000000" w:sz="4" w:space="0"/>
              <w:bottom w:val="single" w:color="000000" w:sz="4" w:space="0"/>
              <w:right w:val="single" w:color="000000" w:sz="4" w:space="0"/>
            </w:tcBorders>
            <w:vAlign w:val="center"/>
          </w:tcPr>
          <w:p w14:paraId="205AD257">
            <w:pPr>
              <w:jc w:val="center"/>
              <w:rPr>
                <w:rFonts w:ascii="仿宋_GB2312" w:hAnsi="仿宋_GB2312" w:eastAsia="仿宋_GB2312" w:cs="仿宋_GB2312"/>
                <w:sz w:val="28"/>
                <w:szCs w:val="28"/>
              </w:rPr>
            </w:pPr>
          </w:p>
        </w:tc>
        <w:tc>
          <w:tcPr>
            <w:tcW w:w="3540" w:type="dxa"/>
            <w:tcBorders>
              <w:top w:val="single" w:color="000000" w:sz="4" w:space="0"/>
              <w:left w:val="single" w:color="000000" w:sz="4" w:space="0"/>
              <w:bottom w:val="single" w:color="000000" w:sz="4" w:space="0"/>
              <w:right w:val="single" w:color="000000" w:sz="4" w:space="0"/>
            </w:tcBorders>
            <w:vAlign w:val="center"/>
          </w:tcPr>
          <w:p w14:paraId="64BF3779">
            <w:pPr>
              <w:jc w:val="center"/>
              <w:rPr>
                <w:rFonts w:ascii="仿宋_GB2312" w:hAnsi="仿宋_GB2312" w:eastAsia="仿宋_GB2312" w:cs="仿宋_GB2312"/>
                <w:sz w:val="28"/>
                <w:szCs w:val="28"/>
              </w:rPr>
            </w:pPr>
          </w:p>
        </w:tc>
      </w:tr>
      <w:tr w14:paraId="6C139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95" w:type="dxa"/>
            <w:gridSpan w:val="4"/>
            <w:tcBorders>
              <w:top w:val="single" w:color="000000" w:sz="4" w:space="0"/>
              <w:left w:val="single" w:color="000000" w:sz="4" w:space="0"/>
              <w:bottom w:val="single" w:color="000000" w:sz="4" w:space="0"/>
              <w:right w:val="single" w:color="000000" w:sz="4" w:space="0"/>
            </w:tcBorders>
            <w:vAlign w:val="center"/>
          </w:tcPr>
          <w:p w14:paraId="34DCB036">
            <w:pPr>
              <w:rPr>
                <w:rFonts w:ascii="仿宋_GB2312" w:hAnsi="仿宋_GB2312" w:eastAsia="仿宋_GB2312" w:cs="仿宋_GB2312"/>
                <w:sz w:val="28"/>
                <w:szCs w:val="28"/>
              </w:rPr>
            </w:pPr>
            <w:r>
              <w:rPr>
                <w:rFonts w:hint="eastAsia" w:ascii="仿宋_GB2312" w:hAnsi="仿宋_GB2312" w:eastAsia="仿宋_GB2312" w:cs="仿宋_GB2312"/>
                <w:sz w:val="28"/>
                <w:szCs w:val="28"/>
              </w:rPr>
              <w:t>备注（补充说明，如有则填）：</w:t>
            </w:r>
          </w:p>
          <w:p w14:paraId="0AB4FCE5">
            <w:pPr>
              <w:ind w:firstLine="560" w:firstLineChars="200"/>
              <w:rPr>
                <w:rFonts w:ascii="仿宋_GB2312" w:hAnsi="仿宋_GB2312" w:eastAsia="仿宋_GB2312" w:cs="仿宋_GB2312"/>
                <w:sz w:val="28"/>
                <w:szCs w:val="28"/>
              </w:rPr>
            </w:pPr>
          </w:p>
          <w:p w14:paraId="46F22847">
            <w:pPr>
              <w:ind w:firstLine="560" w:firstLineChars="200"/>
              <w:rPr>
                <w:rFonts w:ascii="仿宋_GB2312" w:hAnsi="仿宋_GB2312" w:eastAsia="仿宋_GB2312" w:cs="仿宋_GB2312"/>
                <w:sz w:val="28"/>
                <w:szCs w:val="28"/>
              </w:rPr>
            </w:pPr>
          </w:p>
          <w:p w14:paraId="7DED3D02">
            <w:pPr>
              <w:ind w:firstLine="560" w:firstLineChars="200"/>
              <w:rPr>
                <w:rFonts w:ascii="仿宋_GB2312" w:hAnsi="仿宋_GB2312" w:eastAsia="仿宋_GB2312" w:cs="仿宋_GB2312"/>
                <w:sz w:val="28"/>
                <w:szCs w:val="28"/>
              </w:rPr>
            </w:pPr>
          </w:p>
          <w:p w14:paraId="5F552C7F">
            <w:pPr>
              <w:ind w:firstLine="560" w:firstLineChars="200"/>
              <w:rPr>
                <w:rFonts w:ascii="仿宋_GB2312" w:hAnsi="仿宋_GB2312" w:eastAsia="仿宋_GB2312" w:cs="仿宋_GB2312"/>
                <w:sz w:val="28"/>
                <w:szCs w:val="28"/>
              </w:rPr>
            </w:pPr>
          </w:p>
        </w:tc>
      </w:tr>
    </w:tbl>
    <w:p w14:paraId="7658CCA7">
      <w:pPr>
        <w:ind w:firstLine="420" w:firstLineChars="200"/>
        <w:rPr>
          <w:rFonts w:hint="eastAsia" w:ascii="宋体"/>
          <w:lang w:val="en-US" w:eastAsia="zh-CN"/>
        </w:rPr>
      </w:pPr>
    </w:p>
    <w:sectPr>
      <w:pgSz w:w="11906" w:h="16838"/>
      <w:pgMar w:top="1984" w:right="1587"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xNzYwNWRmZDNhYzNkYjM0NTY3OTUyNGYwZmEwNjkifQ=="/>
  </w:docVars>
  <w:rsids>
    <w:rsidRoot w:val="646B3D0E"/>
    <w:rsid w:val="0008173F"/>
    <w:rsid w:val="004645DE"/>
    <w:rsid w:val="005A64FB"/>
    <w:rsid w:val="00756EB7"/>
    <w:rsid w:val="00764CA4"/>
    <w:rsid w:val="007A7318"/>
    <w:rsid w:val="00845910"/>
    <w:rsid w:val="018968A6"/>
    <w:rsid w:val="01FE0971"/>
    <w:rsid w:val="02151639"/>
    <w:rsid w:val="0248066C"/>
    <w:rsid w:val="02F8551F"/>
    <w:rsid w:val="039E6955"/>
    <w:rsid w:val="03A964DC"/>
    <w:rsid w:val="043C7B47"/>
    <w:rsid w:val="04F419D9"/>
    <w:rsid w:val="05C059EA"/>
    <w:rsid w:val="070333EA"/>
    <w:rsid w:val="077D20CA"/>
    <w:rsid w:val="0788478D"/>
    <w:rsid w:val="08BF10A6"/>
    <w:rsid w:val="08CE42EF"/>
    <w:rsid w:val="091B64DD"/>
    <w:rsid w:val="09714747"/>
    <w:rsid w:val="09AE4C3E"/>
    <w:rsid w:val="0B7D6C45"/>
    <w:rsid w:val="0B98567B"/>
    <w:rsid w:val="0BC8458C"/>
    <w:rsid w:val="0BD25EA5"/>
    <w:rsid w:val="0C8604AA"/>
    <w:rsid w:val="0DD405FA"/>
    <w:rsid w:val="0E3F649D"/>
    <w:rsid w:val="0ED36BD7"/>
    <w:rsid w:val="0F8418E8"/>
    <w:rsid w:val="101F41F7"/>
    <w:rsid w:val="10DA3E7D"/>
    <w:rsid w:val="10DE52EC"/>
    <w:rsid w:val="134678E8"/>
    <w:rsid w:val="136441CE"/>
    <w:rsid w:val="13760549"/>
    <w:rsid w:val="13A10295"/>
    <w:rsid w:val="13AB3C0D"/>
    <w:rsid w:val="15400088"/>
    <w:rsid w:val="15F87C2C"/>
    <w:rsid w:val="16AD0C3F"/>
    <w:rsid w:val="16B37307"/>
    <w:rsid w:val="16B74615"/>
    <w:rsid w:val="16D40DE1"/>
    <w:rsid w:val="17365E81"/>
    <w:rsid w:val="17BA7287"/>
    <w:rsid w:val="18BC097D"/>
    <w:rsid w:val="19626DF4"/>
    <w:rsid w:val="19E5593D"/>
    <w:rsid w:val="1AEF6A73"/>
    <w:rsid w:val="1CDE2DC3"/>
    <w:rsid w:val="1F903FD1"/>
    <w:rsid w:val="2085770B"/>
    <w:rsid w:val="20AF12D4"/>
    <w:rsid w:val="20D20FFA"/>
    <w:rsid w:val="21B37238"/>
    <w:rsid w:val="221C0777"/>
    <w:rsid w:val="23B52589"/>
    <w:rsid w:val="243158CC"/>
    <w:rsid w:val="25424DFD"/>
    <w:rsid w:val="258B0EF6"/>
    <w:rsid w:val="25CC175F"/>
    <w:rsid w:val="26333B72"/>
    <w:rsid w:val="26B27358"/>
    <w:rsid w:val="26DC1B29"/>
    <w:rsid w:val="27A32C6F"/>
    <w:rsid w:val="27D87525"/>
    <w:rsid w:val="28C22848"/>
    <w:rsid w:val="28F867CA"/>
    <w:rsid w:val="2944442E"/>
    <w:rsid w:val="2A1D6A2D"/>
    <w:rsid w:val="2A7F6B16"/>
    <w:rsid w:val="2B7166BD"/>
    <w:rsid w:val="2B8112B1"/>
    <w:rsid w:val="2B91322F"/>
    <w:rsid w:val="2C021B72"/>
    <w:rsid w:val="2C5D1C85"/>
    <w:rsid w:val="2C630F89"/>
    <w:rsid w:val="2D265BDA"/>
    <w:rsid w:val="2DCF1250"/>
    <w:rsid w:val="2E374561"/>
    <w:rsid w:val="2F411F90"/>
    <w:rsid w:val="2F6A13AF"/>
    <w:rsid w:val="2F6D7B0F"/>
    <w:rsid w:val="2F794B63"/>
    <w:rsid w:val="2FA800DD"/>
    <w:rsid w:val="30881DDD"/>
    <w:rsid w:val="30935310"/>
    <w:rsid w:val="30DF67EA"/>
    <w:rsid w:val="31497B49"/>
    <w:rsid w:val="31DE569B"/>
    <w:rsid w:val="329159D1"/>
    <w:rsid w:val="32FE389F"/>
    <w:rsid w:val="333C31C4"/>
    <w:rsid w:val="33B14D6C"/>
    <w:rsid w:val="33C56CD3"/>
    <w:rsid w:val="33E420D8"/>
    <w:rsid w:val="34983880"/>
    <w:rsid w:val="349B6799"/>
    <w:rsid w:val="34DD74E5"/>
    <w:rsid w:val="36A80DC8"/>
    <w:rsid w:val="37DE3C9F"/>
    <w:rsid w:val="3801173C"/>
    <w:rsid w:val="388C582D"/>
    <w:rsid w:val="3899505D"/>
    <w:rsid w:val="39047474"/>
    <w:rsid w:val="3A6817D3"/>
    <w:rsid w:val="3B8A26DF"/>
    <w:rsid w:val="3BC6194E"/>
    <w:rsid w:val="3C423E72"/>
    <w:rsid w:val="3CFF4EF9"/>
    <w:rsid w:val="3DB27E5A"/>
    <w:rsid w:val="3EBB52CF"/>
    <w:rsid w:val="3F24179C"/>
    <w:rsid w:val="3F3D9103"/>
    <w:rsid w:val="3FA05CDE"/>
    <w:rsid w:val="410E5CB2"/>
    <w:rsid w:val="42210D50"/>
    <w:rsid w:val="42EF1822"/>
    <w:rsid w:val="443F375A"/>
    <w:rsid w:val="4450313F"/>
    <w:rsid w:val="450F15A3"/>
    <w:rsid w:val="454C2BA3"/>
    <w:rsid w:val="46223CE7"/>
    <w:rsid w:val="462F4624"/>
    <w:rsid w:val="46A96B95"/>
    <w:rsid w:val="46C5409A"/>
    <w:rsid w:val="46F9451E"/>
    <w:rsid w:val="47653A95"/>
    <w:rsid w:val="47715158"/>
    <w:rsid w:val="489F2FD7"/>
    <w:rsid w:val="48FD246F"/>
    <w:rsid w:val="492F5BE6"/>
    <w:rsid w:val="495C2CEE"/>
    <w:rsid w:val="49B511B2"/>
    <w:rsid w:val="4A121587"/>
    <w:rsid w:val="4A64454C"/>
    <w:rsid w:val="4A871E85"/>
    <w:rsid w:val="4AF9581C"/>
    <w:rsid w:val="4B8148ED"/>
    <w:rsid w:val="4C1D505A"/>
    <w:rsid w:val="4CB5258C"/>
    <w:rsid w:val="4CCE6D61"/>
    <w:rsid w:val="4D505E18"/>
    <w:rsid w:val="4D700A9E"/>
    <w:rsid w:val="4DA14182"/>
    <w:rsid w:val="4F0E4A13"/>
    <w:rsid w:val="4F955E00"/>
    <w:rsid w:val="51BF473D"/>
    <w:rsid w:val="5308693C"/>
    <w:rsid w:val="53D2193F"/>
    <w:rsid w:val="541505F1"/>
    <w:rsid w:val="54B90F7D"/>
    <w:rsid w:val="55534ECB"/>
    <w:rsid w:val="56243888"/>
    <w:rsid w:val="567333AD"/>
    <w:rsid w:val="571246B0"/>
    <w:rsid w:val="57F64296"/>
    <w:rsid w:val="588F7EED"/>
    <w:rsid w:val="58B27F52"/>
    <w:rsid w:val="58E6430A"/>
    <w:rsid w:val="58F7459D"/>
    <w:rsid w:val="592D018B"/>
    <w:rsid w:val="5B262FF8"/>
    <w:rsid w:val="5C515F3F"/>
    <w:rsid w:val="5D196AA9"/>
    <w:rsid w:val="5D233A7F"/>
    <w:rsid w:val="5D7273A7"/>
    <w:rsid w:val="5D7C7E6F"/>
    <w:rsid w:val="5DAD360D"/>
    <w:rsid w:val="5FC76BD8"/>
    <w:rsid w:val="5FD21144"/>
    <w:rsid w:val="5FF53085"/>
    <w:rsid w:val="60F1342B"/>
    <w:rsid w:val="60F135E1"/>
    <w:rsid w:val="62E25CE6"/>
    <w:rsid w:val="63711683"/>
    <w:rsid w:val="63A12FFD"/>
    <w:rsid w:val="63E50E0D"/>
    <w:rsid w:val="64683CDE"/>
    <w:rsid w:val="646B3D0E"/>
    <w:rsid w:val="647155FB"/>
    <w:rsid w:val="65F242EE"/>
    <w:rsid w:val="665740EC"/>
    <w:rsid w:val="66866FC9"/>
    <w:rsid w:val="66AC79EC"/>
    <w:rsid w:val="68F67E67"/>
    <w:rsid w:val="698F00A6"/>
    <w:rsid w:val="69E93F92"/>
    <w:rsid w:val="6BF80185"/>
    <w:rsid w:val="6C53080B"/>
    <w:rsid w:val="6D1F3245"/>
    <w:rsid w:val="6E940812"/>
    <w:rsid w:val="6E9B4AA5"/>
    <w:rsid w:val="6EEFB33F"/>
    <w:rsid w:val="6F0E7B69"/>
    <w:rsid w:val="6F926B42"/>
    <w:rsid w:val="6F9957DB"/>
    <w:rsid w:val="71020EB3"/>
    <w:rsid w:val="71DA4CAD"/>
    <w:rsid w:val="73242D44"/>
    <w:rsid w:val="732512A0"/>
    <w:rsid w:val="74392749"/>
    <w:rsid w:val="757A7797"/>
    <w:rsid w:val="75F97A3D"/>
    <w:rsid w:val="761262E7"/>
    <w:rsid w:val="761B3C4D"/>
    <w:rsid w:val="77806EDB"/>
    <w:rsid w:val="7976708F"/>
    <w:rsid w:val="7AF9BA2F"/>
    <w:rsid w:val="7BCE39F3"/>
    <w:rsid w:val="7CB64A0C"/>
    <w:rsid w:val="7CF44570"/>
    <w:rsid w:val="7D2521B3"/>
    <w:rsid w:val="7D4476CE"/>
    <w:rsid w:val="7D8C7C82"/>
    <w:rsid w:val="7DE47E14"/>
    <w:rsid w:val="7EA656DA"/>
    <w:rsid w:val="7ED607F9"/>
    <w:rsid w:val="7F0209D7"/>
    <w:rsid w:val="7FFBED07"/>
    <w:rsid w:val="AE5F25CD"/>
    <w:rsid w:val="AFBFFFFA"/>
    <w:rsid w:val="BDDDB598"/>
    <w:rsid w:val="F56FCF83"/>
    <w:rsid w:val="F7BBB1DB"/>
    <w:rsid w:val="FEFEF266"/>
    <w:rsid w:val="FFF228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138</Words>
  <Characters>148</Characters>
  <Lines>8</Lines>
  <Paragraphs>2</Paragraphs>
  <TotalTime>0</TotalTime>
  <ScaleCrop>false</ScaleCrop>
  <LinksUpToDate>false</LinksUpToDate>
  <CharactersWithSpaces>243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2022-06-12T13:13:00Z</dcterms:created>
  <dc:creator>小镇漫步</dc:creator>
  <cp:lastModifiedBy>ABC</cp:lastModifiedBy>
  <cp:lastPrinted>2025-07-31T01:40:00Z</cp:lastPrinted>
  <dcterms:modified xsi:type="dcterms:W3CDTF">2025-08-19T09:23:25Z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822EFA29F24B43B2A59D71963B943AAC_13</vt:lpwstr>
  </property>
  <property fmtid="{D5CDD505-2E9C-101B-9397-08002B2CF9AE}" pid="4" name="KSOTemplateDocerSaveRecord">
    <vt:lpwstr>eyJoZGlkIjoiMGZiMTBlMzI5NDNhMTIwMGNmMmNmZWE4MTM3MzhlYmQiLCJ1c2VySWQiOiIxMTUwOTY0NjE4In0=</vt:lpwstr>
  </property>
</Properties>
</file>